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F1E3A6" w:sz="6" w:space="6"/>
          <w:left w:val="single" w:color="F1E3A6" w:sz="6" w:space="6"/>
          <w:bottom w:val="single" w:color="F1E3A6" w:sz="6" w:space="6"/>
          <w:right w:val="single" w:color="F1E3A6" w:sz="6" w:space="6"/>
        </w:pBdr>
        <w:shd w:fill="FDF6D8" w:color="auto" w:val="clear"/>
        <w:spacing w:after="240" w:before="0" w:line="280"/>
      </w:pPr>
      <w:r>
        <w:rPr>
          <w:rFonts w:ascii="Arial" w:cs="Arial" w:eastAsia="Arial" w:hAnsi="Arial"/>
          <w:b/>
          <w:bCs/>
          <w:color w:val="101A3C"/>
          <w:sz w:val="20"/>
          <w:szCs w:val="20"/>
        </w:rPr>
        <w:t xml:space="preserve">How to use this template: </w:t>
      </w:r>
      <w:r>
        <w:rPr>
          <w:rFonts w:ascii="Arial" w:cs="Arial" w:eastAsia="Arial" w:hAnsi="Arial"/>
          <w:sz w:val="20"/>
          <w:szCs w:val="20"/>
        </w:rPr>
        <w:t xml:space="preserve">copy it once per post and replace everything in [brackets]. Keep Part A the same at every site and change Part B for each post. If a section does not apply, write "Not applicable at this site" instead of deleting it. Have the use-of-force and detention sections checked where the site is, get the client to sign Part C, and review the orders at least once a year. This is general guidance, not legal advice. The full guide is at guardchek.com/blog/security-post-orders-template. Delete this note and the GuardChek line at the bottom of each page before you use it.</w:t>
      </w:r>
    </w:p>
    <w:p>
      <w:pPr>
        <w:pStyle w:val="Heading1"/>
      </w:pPr>
      <w:r>
        <w:rPr>
          <w:rFonts w:ascii="Arial" w:cs="Arial" w:eastAsia="Arial" w:hAnsi="Arial"/>
          <w:b/>
          <w:bCs/>
          <w:color w:val="101A3C"/>
          <w:sz w:val="32"/>
          <w:szCs w:val="32"/>
        </w:rPr>
        <w:t xml:space="preserve">[Company name] post orders: [Site name], [Post name]</w:t>
      </w:r>
    </w:p>
    <w:p>
      <w:pPr>
        <w:spacing w:after="80" w:before="80" w:line="300"/>
      </w:pPr>
      <w:r>
        <w:rPr>
          <w:rFonts w:ascii="Arial" w:cs="Arial" w:eastAsia="Arial" w:hAnsi="Arial"/>
          <w:color w:val="5F6B8A"/>
          <w:sz w:val="18"/>
          <w:szCs w:val="18"/>
        </w:rPr>
        <w:t xml:space="preserve">Version [1.0] · Effective [date] · Approved by [client name, title] on [date] · Next review [date, within 12 months] · Supersedes version [none]</w:t>
      </w:r>
    </w:p>
    <w:p>
      <w:pPr>
        <w:pStyle w:val="Heading2"/>
        <w:spacing w:after="120" w:before="320"/>
      </w:pPr>
      <w:r>
        <w:rPr>
          <w:rFonts w:ascii="Arial" w:cs="Arial" w:eastAsia="Arial" w:hAnsi="Arial"/>
          <w:b/>
          <w:bCs/>
          <w:color w:val="101A3C"/>
          <w:sz w:val="26"/>
          <w:szCs w:val="26"/>
        </w:rPr>
        <w:t xml:space="preserve">Part A. General orders (apply at every [Company name] post)</w:t>
      </w:r>
    </w:p>
    <w:p>
      <w:pPr>
        <w:spacing w:after="80" w:before="160" w:line="300"/>
      </w:pPr>
      <w:r>
        <w:rPr>
          <w:rFonts w:ascii="Arial" w:cs="Arial" w:eastAsia="Arial" w:hAnsi="Arial"/>
          <w:b/>
          <w:bCs/>
          <w:color w:val="101A3C"/>
          <w:sz w:val="22"/>
          <w:szCs w:val="22"/>
        </w:rPr>
        <w:t xml:space="preserve">A1. Conduct. </w:t>
      </w:r>
      <w:r>
        <w:rPr>
          <w:rFonts w:ascii="Arial" w:cs="Arial" w:eastAsia="Arial" w:hAnsi="Arial"/>
          <w:sz w:val="22"/>
          <w:szCs w:val="22"/>
        </w:rPr>
        <w:t xml:space="preserve">You represent [Company name] and the client. Be courteous to everyone, including people you are asking to leave. Do not use profane or abusive language. Do not report for duty, or stay on duty, while unfit through alcohol, cannabis or drugs. Do not sleep on duty. Do not use your personal phone on duty except for emergencies and the apps [Company name] requires for the shift. Do not share anything you learn about the site, the client or the people on it with anyone outside [Company name], except the police or emergency services when these orders or the law require it.</w:t>
      </w:r>
    </w:p>
    <w:p>
      <w:pPr>
        <w:spacing w:after="80" w:before="160" w:line="300"/>
      </w:pPr>
      <w:r>
        <w:rPr>
          <w:rFonts w:ascii="Arial" w:cs="Arial" w:eastAsia="Arial" w:hAnsi="Arial"/>
          <w:b/>
          <w:bCs/>
          <w:color w:val="101A3C"/>
          <w:sz w:val="22"/>
          <w:szCs w:val="22"/>
        </w:rPr>
        <w:t xml:space="preserve">A2. Uniform and license. </w:t>
      </w:r>
      <w:r>
        <w:rPr>
          <w:rFonts w:ascii="Arial" w:cs="Arial" w:eastAsia="Arial" w:hAnsi="Arial"/>
          <w:sz w:val="22"/>
          <w:szCs w:val="22"/>
        </w:rPr>
        <w:t xml:space="preserve">Wear the full [Company name] uniform and carry your security guard license on every shift. Carry the equipment listed in Part B of these orders and nothing else.</w:t>
      </w:r>
    </w:p>
    <w:p>
      <w:pPr>
        <w:spacing w:after="80" w:before="160" w:line="300"/>
      </w:pPr>
      <w:r>
        <w:rPr>
          <w:rFonts w:ascii="Arial" w:cs="Arial" w:eastAsia="Arial" w:hAnsi="Arial"/>
          <w:b/>
          <w:bCs/>
          <w:color w:val="101A3C"/>
          <w:sz w:val="22"/>
          <w:szCs w:val="22"/>
        </w:rPr>
        <w:t xml:space="preserve">A3. Never leave a post uncovered. </w:t>
      </w:r>
      <w:r>
        <w:rPr>
          <w:rFonts w:ascii="Arial" w:cs="Arial" w:eastAsia="Arial" w:hAnsi="Arial"/>
          <w:sz w:val="22"/>
          <w:szCs w:val="22"/>
        </w:rPr>
        <w:t xml:space="preserve">Stay at your post until your relief arrives and has taken over, or the office tells you that you may leave. If your relief is late, call the office at [office phone] at once.</w:t>
      </w:r>
    </w:p>
    <w:p>
      <w:pPr>
        <w:spacing w:after="80" w:before="160" w:line="300"/>
      </w:pPr>
      <w:r>
        <w:rPr>
          <w:rFonts w:ascii="Arial" w:cs="Arial" w:eastAsia="Arial" w:hAnsi="Arial"/>
          <w:b/>
          <w:bCs/>
          <w:color w:val="101A3C"/>
          <w:sz w:val="22"/>
          <w:szCs w:val="22"/>
        </w:rPr>
        <w:t xml:space="preserve">A4. Observe and report. </w:t>
      </w:r>
      <w:r>
        <w:rPr>
          <w:rFonts w:ascii="Arial" w:cs="Arial" w:eastAsia="Arial" w:hAnsi="Arial"/>
          <w:sz w:val="22"/>
          <w:szCs w:val="22"/>
        </w:rPr>
        <w:t xml:space="preserve">Your job is to observe, deter and report. Call police for crimes in progress. Do not pursue anyone off the property. Do not search people or vehicles unless Part B of these orders sets out a consent-based inspection procedure for this site and you have been trained for it. [Company name] guards do not make arrests or detain anyone unless these orders say otherwise for this site and you have been trained for it.</w:t>
      </w:r>
    </w:p>
    <w:p>
      <w:pPr>
        <w:spacing w:after="80" w:before="160" w:line="300"/>
      </w:pPr>
      <w:r>
        <w:rPr>
          <w:rFonts w:ascii="Arial" w:cs="Arial" w:eastAsia="Arial" w:hAnsi="Arial"/>
          <w:b/>
          <w:bCs/>
          <w:color w:val="101A3C"/>
          <w:sz w:val="22"/>
          <w:szCs w:val="22"/>
        </w:rPr>
        <w:t xml:space="preserve">A5. Use of force. </w:t>
      </w:r>
      <w:r>
        <w:rPr>
          <w:rFonts w:ascii="Arial" w:cs="Arial" w:eastAsia="Arial" w:hAnsi="Arial"/>
          <w:sz w:val="22"/>
          <w:szCs w:val="22"/>
        </w:rPr>
        <w:t xml:space="preserve">Use only the force that is reasonable and necessary to protect yourself or another person from injury, and only when there is no safe alternative such as withdrawing. Report every use of force, every injury and every physical contact to the office before the end of the shift and in writing.</w:t>
      </w:r>
    </w:p>
    <w:p>
      <w:pPr>
        <w:spacing w:after="80" w:before="160" w:line="300"/>
      </w:pPr>
      <w:r>
        <w:rPr>
          <w:rFonts w:ascii="Arial" w:cs="Arial" w:eastAsia="Arial" w:hAnsi="Arial"/>
          <w:b/>
          <w:bCs/>
          <w:color w:val="101A3C"/>
          <w:sz w:val="22"/>
          <w:szCs w:val="22"/>
        </w:rPr>
        <w:t xml:space="preserve">A6. Reports. </w:t>
      </w:r>
      <w:r>
        <w:rPr>
          <w:rFonts w:ascii="Arial" w:cs="Arial" w:eastAsia="Arial" w:hAnsi="Arial"/>
          <w:sz w:val="22"/>
          <w:szCs w:val="22"/>
        </w:rPr>
        <w:t xml:space="preserve">Complete a daily activity report every shift and an incident report for every incident, [in the guard app / on the company form] before you leave the site. Use the 24-hour clock. State who, what, when, where, why and how. Take photos when it is safe to do so. Never guess; if you did not see it, write who told you.</w:t>
      </w:r>
    </w:p>
    <w:p>
      <w:pPr>
        <w:spacing w:after="80" w:before="160" w:line="300"/>
      </w:pPr>
      <w:r>
        <w:rPr>
          <w:rFonts w:ascii="Arial" w:cs="Arial" w:eastAsia="Arial" w:hAnsi="Arial"/>
          <w:b/>
          <w:bCs/>
          <w:color w:val="101A3C"/>
          <w:sz w:val="22"/>
          <w:szCs w:val="22"/>
        </w:rPr>
        <w:t xml:space="preserve">A7. Confidentiality and media. </w:t>
      </w:r>
      <w:r>
        <w:rPr>
          <w:rFonts w:ascii="Arial" w:cs="Arial" w:eastAsia="Arial" w:hAnsi="Arial"/>
          <w:sz w:val="22"/>
          <w:szCs w:val="22"/>
        </w:rPr>
        <w:t xml:space="preserve">Do not speak to the media, post about the site online, or give site information to anyone who is not on the contact list. Refer every question to [Company name] at [office phone].</w:t>
      </w:r>
    </w:p>
    <w:p>
      <w:pPr>
        <w:spacing w:after="80" w:before="160" w:line="300"/>
      </w:pPr>
      <w:r>
        <w:rPr>
          <w:rFonts w:ascii="Arial" w:cs="Arial" w:eastAsia="Arial" w:hAnsi="Arial"/>
          <w:b/>
          <w:bCs/>
          <w:color w:val="101A3C"/>
          <w:sz w:val="22"/>
          <w:szCs w:val="22"/>
        </w:rPr>
        <w:t xml:space="preserve">A8. Emergencies come first. </w:t>
      </w:r>
      <w:r>
        <w:rPr>
          <w:rFonts w:ascii="Arial" w:cs="Arial" w:eastAsia="Arial" w:hAnsi="Arial"/>
          <w:sz w:val="22"/>
          <w:szCs w:val="22"/>
        </w:rPr>
        <w:t xml:space="preserve">If these orders ever conflict with keeping a person safe, keep the person safe, then report.</w:t>
      </w:r>
    </w:p>
    <w:p>
      <w:pPr>
        <w:pStyle w:val="Heading2"/>
        <w:spacing w:after="120" w:before="320"/>
      </w:pPr>
      <w:r>
        <w:rPr>
          <w:rFonts w:ascii="Arial" w:cs="Arial" w:eastAsia="Arial" w:hAnsi="Arial"/>
          <w:b/>
          <w:bCs/>
          <w:color w:val="101A3C"/>
          <w:sz w:val="26"/>
          <w:szCs w:val="26"/>
        </w:rPr>
        <w:t xml:space="preserve">Part B. Site-specific orders: [Site name], [Post name]</w:t>
      </w:r>
    </w:p>
    <w:p>
      <w:pPr>
        <w:spacing w:after="80" w:before="160" w:line="300"/>
      </w:pPr>
      <w:r>
        <w:rPr>
          <w:rFonts w:ascii="Arial" w:cs="Arial" w:eastAsia="Arial" w:hAnsi="Arial"/>
          <w:b/>
          <w:bCs/>
          <w:color w:val="101A3C"/>
          <w:sz w:val="22"/>
          <w:szCs w:val="22"/>
        </w:rPr>
        <w:t xml:space="preserve">B1. The post. </w:t>
      </w:r>
      <w:r>
        <w:rPr>
          <w:rFonts w:ascii="Arial" w:cs="Arial" w:eastAsia="Arial" w:hAnsi="Arial"/>
          <w:sz w:val="22"/>
          <w:szCs w:val="22"/>
        </w:rPr>
        <w:t xml:space="preserve">[Site name], [address]. Post: [main gate / lobby desk / roving patrol]. Hours: [from] to [to], [days]. Client contact on site: [name, title, phone]. Client contact after hours: [name, phone].</w:t>
      </w:r>
    </w:p>
    <w:p>
      <w:pPr>
        <w:spacing w:after="80" w:before="160" w:line="300"/>
      </w:pPr>
      <w:r>
        <w:rPr>
          <w:rFonts w:ascii="Arial" w:cs="Arial" w:eastAsia="Arial" w:hAnsi="Arial"/>
          <w:b/>
          <w:bCs/>
          <w:color w:val="101A3C"/>
          <w:sz w:val="22"/>
          <w:szCs w:val="22"/>
        </w:rPr>
        <w:t xml:space="preserve">B2. Duties by time. </w:t>
      </w:r>
      <w:r>
        <w:rPr>
          <w:rFonts w:ascii="Arial" w:cs="Arial" w:eastAsia="Arial" w:hAnsi="Arial"/>
          <w:sz w:val="22"/>
          <w:szCs w:val="22"/>
        </w:rPr>
        <w:t xml:space="preserve"/>
      </w:r>
    </w:p>
    <w:p>
      <w:pPr>
        <w:pStyle w:val="ListParagraph"/>
        <w:numPr>
          <w:ilvl w:val="0"/>
          <w:numId w:val="2"/>
        </w:numPr>
        <w:spacing w:after="40" w:before="40" w:line="300"/>
      </w:pPr>
      <w:r>
        <w:rPr>
          <w:rFonts w:ascii="Arial" w:cs="Arial" w:eastAsia="Arial" w:hAnsi="Arial"/>
          <w:sz w:val="22"/>
          <w:szCs w:val="22"/>
        </w:rPr>
        <w:t xml:space="preserve">[05:45] Arrive, [clock in on the app / sign the post log], read the pass-down from the previous shift, check the keys and radio.</w:t>
      </w:r>
    </w:p>
    <w:p>
      <w:pPr>
        <w:pStyle w:val="ListParagraph"/>
        <w:numPr>
          <w:ilvl w:val="0"/>
          <w:numId w:val="2"/>
        </w:numPr>
        <w:spacing w:after="40" w:before="40" w:line="300"/>
      </w:pPr>
      <w:r>
        <w:rPr>
          <w:rFonts w:ascii="Arial" w:cs="Arial" w:eastAsia="Arial" w:hAnsi="Arial"/>
          <w:sz w:val="22"/>
          <w:szCs w:val="22"/>
        </w:rPr>
        <w:t xml:space="preserve">[06:00] [Unlock the main gate. Raise the barrier for the scheduled carriers only, see B3.]</w:t>
      </w:r>
    </w:p>
    <w:p>
      <w:pPr>
        <w:pStyle w:val="ListParagraph"/>
        <w:numPr>
          <w:ilvl w:val="0"/>
          <w:numId w:val="2"/>
        </w:numPr>
        <w:spacing w:after="40" w:before="40" w:line="300"/>
      </w:pPr>
      <w:r>
        <w:rPr>
          <w:rFonts w:ascii="Arial" w:cs="Arial" w:eastAsia="Arial" w:hAnsi="Arial"/>
          <w:sz w:val="22"/>
          <w:szCs w:val="22"/>
        </w:rPr>
        <w:t xml:space="preserve">[Every two hours] [Patrol the route in B4 and scan every checkpoint.]</w:t>
      </w:r>
    </w:p>
    <w:p>
      <w:pPr>
        <w:pStyle w:val="ListParagraph"/>
        <w:numPr>
          <w:ilvl w:val="0"/>
          <w:numId w:val="2"/>
        </w:numPr>
        <w:spacing w:after="40" w:before="40" w:line="300"/>
      </w:pPr>
      <w:r>
        <w:rPr>
          <w:rFonts w:ascii="Arial" w:cs="Arial" w:eastAsia="Arial" w:hAnsi="Arial"/>
          <w:sz w:val="22"/>
          <w:szCs w:val="22"/>
        </w:rPr>
        <w:t xml:space="preserve">[18:00] [Lock the main gate. Check that doors D1 to D6 are secured.]</w:t>
      </w:r>
    </w:p>
    <w:p>
      <w:pPr>
        <w:pStyle w:val="ListParagraph"/>
        <w:numPr>
          <w:ilvl w:val="0"/>
          <w:numId w:val="2"/>
        </w:numPr>
        <w:spacing w:after="40" w:before="40" w:line="300"/>
      </w:pPr>
      <w:r>
        <w:rPr>
          <w:rFonts w:ascii="Arial" w:cs="Arial" w:eastAsia="Arial" w:hAnsi="Arial"/>
          <w:sz w:val="22"/>
          <w:szCs w:val="22"/>
        </w:rPr>
        <w:t xml:space="preserve">[Before leaving] Complete the daily activity report and brief your relief.</w:t>
      </w:r>
    </w:p>
    <w:p>
      <w:pPr>
        <w:spacing w:after="80" w:before="160" w:line="300"/>
      </w:pPr>
      <w:r>
        <w:rPr>
          <w:rFonts w:ascii="Arial" w:cs="Arial" w:eastAsia="Arial" w:hAnsi="Arial"/>
          <w:b/>
          <w:bCs/>
          <w:color w:val="101A3C"/>
          <w:sz w:val="22"/>
          <w:szCs w:val="22"/>
        </w:rPr>
        <w:t xml:space="preserve">B3. Access control. </w:t>
      </w:r>
      <w:r>
        <w:rPr>
          <w:rFonts w:ascii="Arial" w:cs="Arial" w:eastAsia="Arial" w:hAnsi="Arial"/>
          <w:sz w:val="22"/>
          <w:szCs w:val="22"/>
        </w:rPr>
        <w:t xml:space="preserve">[Who may enter and how they prove it: employee badge, visitor list, carrier manifest.] Deliveries: [rule]. Contractors: [rule]. Visitors: [rule]. Anyone on the banned list: do not admit; call [client contact] and the office. If someone refuses to leave: [do not touch them; call police non-emergency at [number]; stay in sight at a safe distance; report].</w:t>
      </w:r>
    </w:p>
    <w:p>
      <w:pPr>
        <w:spacing w:after="80" w:before="160" w:line="300"/>
      </w:pPr>
      <w:r>
        <w:rPr>
          <w:rFonts w:ascii="Arial" w:cs="Arial" w:eastAsia="Arial" w:hAnsi="Arial"/>
          <w:b/>
          <w:bCs/>
          <w:color w:val="101A3C"/>
          <w:sz w:val="22"/>
          <w:szCs w:val="22"/>
        </w:rPr>
        <w:t xml:space="preserve">B4. Patrol route and checkpoints. </w:t>
      </w:r>
      <w:r>
        <w:rPr>
          <w:rFonts w:ascii="Arial" w:cs="Arial" w:eastAsia="Arial" w:hAnsi="Arial"/>
          <w:sz w:val="22"/>
          <w:szCs w:val="22"/>
        </w:rPr>
        <w:t xml:space="preserve">[Start point, then each checkpoint in order, then end point.] Check: [doors, lights, fences, fire exits, vehicles, water on the floor]. If a door is found unlocked or damaged: [secure it if safe, photograph it, report it to the client contact and the office].</w:t>
      </w:r>
    </w:p>
    <w:p>
      <w:pPr>
        <w:spacing w:after="80" w:before="160" w:line="300"/>
      </w:pPr>
      <w:r>
        <w:rPr>
          <w:rFonts w:ascii="Arial" w:cs="Arial" w:eastAsia="Arial" w:hAnsi="Arial"/>
          <w:b/>
          <w:bCs/>
          <w:color w:val="101A3C"/>
          <w:sz w:val="22"/>
          <w:szCs w:val="22"/>
        </w:rPr>
        <w:t xml:space="preserve">B5. Emergency procedures. </w:t>
      </w:r>
      <w:r>
        <w:rPr>
          <w:rFonts w:ascii="Arial" w:cs="Arial" w:eastAsia="Arial" w:hAnsi="Arial"/>
          <w:sz w:val="22"/>
          <w:szCs w:val="22"/>
        </w:rPr>
        <w:t xml:space="preserve">Fire: [pull the alarm, call 911, go to the muster point at [location], account for the people you know are on site, meet the fire department at [location]]. Medical: [call 911, give first aid within your training, send someone to meet the ambulance at [gate]]. Alarm activation: [steps]. Power loss: [steps]. Severe weather: [steps]. Violence or a weapon: [get to safety, call 911, do not confront, then call the office].</w:t>
      </w:r>
    </w:p>
    <w:p>
      <w:pPr>
        <w:spacing w:after="80" w:before="160" w:line="300"/>
      </w:pPr>
      <w:r>
        <w:rPr>
          <w:rFonts w:ascii="Arial" w:cs="Arial" w:eastAsia="Arial" w:hAnsi="Arial"/>
          <w:b/>
          <w:bCs/>
          <w:color w:val="101A3C"/>
          <w:sz w:val="22"/>
          <w:szCs w:val="22"/>
        </w:rPr>
        <w:t xml:space="preserve">B6. Communication. </w:t>
      </w:r>
      <w:r>
        <w:rPr>
          <w:rFonts w:ascii="Arial" w:cs="Arial" w:eastAsia="Arial" w:hAnsi="Arial"/>
          <w:sz w:val="22"/>
          <w:szCs w:val="22"/>
        </w:rPr>
        <w:t xml:space="preserve">Check in with [dispatch / the office] at [times]. Radio channel [x]; if the radio fails use [phone number]. Escalation: supervisor [name, phone], then the office [phone], then the client contact.</w:t>
      </w:r>
    </w:p>
    <w:p>
      <w:pPr>
        <w:spacing w:after="80" w:before="160" w:line="300"/>
      </w:pPr>
      <w:r>
        <w:rPr>
          <w:rFonts w:ascii="Arial" w:cs="Arial" w:eastAsia="Arial" w:hAnsi="Arial"/>
          <w:b/>
          <w:bCs/>
          <w:color w:val="101A3C"/>
          <w:sz w:val="22"/>
          <w:szCs w:val="22"/>
        </w:rPr>
        <w:t xml:space="preserve">B7. Contacts. </w:t>
      </w:r>
      <w:r>
        <w:rPr>
          <w:rFonts w:ascii="Arial" w:cs="Arial" w:eastAsia="Arial" w:hAnsi="Arial"/>
          <w:sz w:val="22"/>
          <w:szCs w:val="22"/>
        </w:rPr>
        <w:t xml:space="preserve">Police emergency 911. Police non-emergency [number]. Fire non-emergency [number]. Alarm company [name, number, site account number]. Building maintenance [name, number]. [Company name] office [number, 24 hours].</w:t>
      </w:r>
    </w:p>
    <w:p>
      <w:pPr>
        <w:spacing w:after="80" w:before="160" w:line="300"/>
      </w:pPr>
      <w:r>
        <w:rPr>
          <w:rFonts w:ascii="Arial" w:cs="Arial" w:eastAsia="Arial" w:hAnsi="Arial"/>
          <w:b/>
          <w:bCs/>
          <w:color w:val="101A3C"/>
          <w:sz w:val="22"/>
          <w:szCs w:val="22"/>
        </w:rPr>
        <w:t xml:space="preserve">B8. Equipment at this site. </w:t>
      </w:r>
      <w:r>
        <w:rPr>
          <w:rFonts w:ascii="Arial" w:cs="Arial" w:eastAsia="Arial" w:hAnsi="Arial"/>
          <w:sz w:val="22"/>
          <w:szCs w:val="22"/>
        </w:rPr>
        <w:t xml:space="preserve">[Keys: ring number, where kept.] [Radio.] [Flashlight.] [Vehicle, if any, and its inspection rule.] Sign equipment in and out in the log at the post.</w:t>
      </w:r>
    </w:p>
    <w:p>
      <w:pPr>
        <w:spacing w:after="80" w:before="160" w:line="300"/>
      </w:pPr>
      <w:r>
        <w:rPr>
          <w:rFonts w:ascii="Arial" w:cs="Arial" w:eastAsia="Arial" w:hAnsi="Arial"/>
          <w:b/>
          <w:bCs/>
          <w:color w:val="101A3C"/>
          <w:sz w:val="22"/>
          <w:szCs w:val="22"/>
        </w:rPr>
        <w:t xml:space="preserve">B9. Site rules the client has asked us to enforce. </w:t>
      </w:r>
      <w:r>
        <w:rPr>
          <w:rFonts w:ascii="Arial" w:cs="Arial" w:eastAsia="Arial" w:hAnsi="Arial"/>
          <w:sz w:val="22"/>
          <w:szCs w:val="22"/>
        </w:rPr>
        <w:t xml:space="preserve">[No smoking on the property.] [No parking in the fire lane.] [Lobby closes to visitors at 20:00.]</w:t>
      </w:r>
    </w:p>
    <w:p>
      <w:pPr>
        <w:spacing w:after="80" w:before="160" w:line="300"/>
      </w:pPr>
      <w:r>
        <w:rPr>
          <w:rFonts w:ascii="Arial" w:cs="Arial" w:eastAsia="Arial" w:hAnsi="Arial"/>
          <w:b/>
          <w:bCs/>
          <w:color w:val="101A3C"/>
          <w:sz w:val="22"/>
          <w:szCs w:val="22"/>
        </w:rPr>
        <w:t xml:space="preserve">B10. Pass-down. </w:t>
      </w:r>
      <w:r>
        <w:rPr>
          <w:rFonts w:ascii="Arial" w:cs="Arial" w:eastAsia="Arial" w:hAnsi="Arial"/>
          <w:sz w:val="22"/>
          <w:szCs w:val="22"/>
        </w:rPr>
        <w:t xml:space="preserve">Before leaving, tell your relief: anything unusual on the shift, any open issue (a door that will not lock, a visitor still on site), any instruction received from the client, and where the keys and the log are. Write the same in the daily activity report.</w:t>
      </w:r>
    </w:p>
    <w:p>
      <w:pPr>
        <w:pStyle w:val="Heading2"/>
        <w:spacing w:after="120" w:before="320"/>
      </w:pPr>
      <w:r>
        <w:rPr>
          <w:rFonts w:ascii="Arial" w:cs="Arial" w:eastAsia="Arial" w:hAnsi="Arial"/>
          <w:b/>
          <w:bCs/>
          <w:color w:val="101A3C"/>
          <w:sz w:val="26"/>
          <w:szCs w:val="26"/>
        </w:rPr>
        <w:t xml:space="preserve">Part C. Acknowledgement</w:t>
      </w:r>
    </w:p>
    <w:p>
      <w:pPr>
        <w:spacing w:after="80" w:before="80" w:line="300"/>
      </w:pPr>
      <w:r>
        <w:rPr>
          <w:rFonts w:ascii="Arial" w:cs="Arial" w:eastAsia="Arial" w:hAnsi="Arial"/>
          <w:sz w:val="22"/>
          <w:szCs w:val="22"/>
        </w:rPr>
        <w:t xml:space="preserve">I have read these post orders, I understand them, and I will follow them. I know where to find them [at the post / in the guard app].</w:t>
      </w:r>
    </w:p>
    <w:p>
      <w:pPr>
        <w:spacing w:after="0" w:before="200"/>
      </w:pPr>
      <w:r>
        <w:rPr>
          <w:rFonts w:ascii="Arial" w:cs="Arial" w:eastAsia="Arial" w:hAnsi="Arial"/>
          <w:sz w:val="22"/>
          <w:szCs w:val="22"/>
        </w:rPr>
        <w:t xml:space="preserve">Guard name: _______________________________</w:t>
      </w:r>
    </w:p>
    <w:p>
      <w:pPr>
        <w:spacing w:after="0" w:before="200"/>
      </w:pPr>
      <w:r>
        <w:rPr>
          <w:rFonts w:ascii="Arial" w:cs="Arial" w:eastAsia="Arial" w:hAnsi="Arial"/>
          <w:sz w:val="22"/>
          <w:szCs w:val="22"/>
        </w:rPr>
        <w:t xml:space="preserve">Signature: _______________________________</w:t>
      </w:r>
    </w:p>
    <w:p>
      <w:pPr>
        <w:spacing w:after="0" w:before="200"/>
      </w:pPr>
      <w:r>
        <w:rPr>
          <w:rFonts w:ascii="Arial" w:cs="Arial" w:eastAsia="Arial" w:hAnsi="Arial"/>
          <w:sz w:val="22"/>
          <w:szCs w:val="22"/>
        </w:rPr>
        <w:t xml:space="preserve">Date: _______________________________</w:t>
      </w:r>
    </w:p>
    <w:p>
      <w:pPr>
        <w:spacing w:after="0" w:before="200"/>
      </w:pPr>
      <w:r>
        <w:rPr>
          <w:rFonts w:ascii="Arial" w:cs="Arial" w:eastAsia="Arial" w:hAnsi="Arial"/>
          <w:sz w:val="22"/>
          <w:szCs w:val="22"/>
        </w:rPr>
        <w:t xml:space="preserve">Approved for [Company name] by: _______________________________ Date: _______________________________</w:t>
      </w:r>
    </w:p>
    <w:p>
      <w:pPr>
        <w:spacing w:after="0" w:before="200"/>
      </w:pPr>
      <w:r>
        <w:rPr>
          <w:rFonts w:ascii="Arial" w:cs="Arial" w:eastAsia="Arial" w:hAnsi="Arial"/>
          <w:sz w:val="22"/>
          <w:szCs w:val="22"/>
        </w:rPr>
        <w:t xml:space="preserve">Approved for the client by: _______________________________ Date: _______________________________</w:t>
      </w:r>
    </w:p>
    <w:sectPr>
      <w:footerReference w:type="default" r:id="rId6"/>
      <w:pgSz w:w="12240" w:h="15840" w:orient="portrait"/>
      <w:pgMar w:top="1080" w:right="1260" w:bottom="1080" w:left="126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F6B8A"/>
        <w:sz w:val="16"/>
        <w:szCs w:val="16"/>
      </w:rPr>
      <w:t xml:space="preserve">Template from GuardChek, guardchek.com, (888) 883-3409. General guidance, not legal advice.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120"/>
      <w:outlineLvl w:val="0"/>
    </w:pPr>
    <w:rPr>
      <w:rFonts w:ascii="Arial" w:cs="Arial" w:eastAsia="Arial" w:hAnsi="Arial"/>
      <w:b/>
      <w:bCs/>
      <w:color w:val="101A3C"/>
      <w:sz w:val="32"/>
      <w:szCs w:val="32"/>
    </w:rPr>
  </w:style>
  <w:style w:type="paragraph" w:styleId="Heading2">
    <w:name w:val="Heading 2"/>
    <w:basedOn w:val="Normal"/>
    <w:next w:val="Normal"/>
    <w:qFormat/>
    <w:pPr>
      <w:spacing w:after="120" w:before="320"/>
      <w:outlineLvl w:val="1"/>
    </w:pPr>
    <w:rPr>
      <w:rFonts w:ascii="Arial" w:cs="Arial" w:eastAsia="Arial" w:hAnsi="Arial"/>
      <w:b/>
      <w:bCs/>
      <w:color w:val="101A3C"/>
      <w:sz w:val="26"/>
      <w:szCs w:val="26"/>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post orders template</dc:title>
  <dc:creator>GuardChek</dc:creator>
  <dc:description>Post orders template for security guard companies: general orders, site-specific orders and acknowledgement. From guardchek.com.</dc:description>
  <cp:lastModifiedBy>Un-named</cp:lastModifiedBy>
  <cp:revision>1</cp:revision>
  <dcterms:created xsi:type="dcterms:W3CDTF">2026-10-27T17:12:39.719Z</dcterms:created>
  <dcterms:modified xsi:type="dcterms:W3CDTF">2026-10-27T17:12:39.719Z</dcterms:modified>
</cp:coreProperties>
</file>

<file path=docProps/custom.xml><?xml version="1.0" encoding="utf-8"?>
<Properties xmlns="http://schemas.openxmlformats.org/officeDocument/2006/custom-properties" xmlns:vt="http://schemas.openxmlformats.org/officeDocument/2006/docPropsVTypes"/>
</file>